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F354B" w14:textId="77777777" w:rsidR="00A74072" w:rsidRDefault="00C6746F" w:rsidP="00C6746F">
      <w:pPr>
        <w:jc w:val="right"/>
        <w:rPr>
          <w:rFonts w:ascii="Times New Roman" w:hAnsi="Times New Roman"/>
          <w:b/>
          <w:sz w:val="24"/>
          <w:szCs w:val="24"/>
        </w:rPr>
      </w:pPr>
      <w:r w:rsidRPr="00C674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2B49447" w14:textId="5BCC4D25" w:rsidR="00C6746F" w:rsidRPr="00403168" w:rsidRDefault="00C6746F" w:rsidP="0040316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03168">
        <w:rPr>
          <w:rFonts w:ascii="Times New Roman" w:hAnsi="Times New Roman"/>
          <w:sz w:val="24"/>
          <w:szCs w:val="24"/>
        </w:rPr>
        <w:t xml:space="preserve">   «Утверждаю»</w:t>
      </w:r>
    </w:p>
    <w:p w14:paraId="24A93319" w14:textId="77777777" w:rsidR="00C6746F" w:rsidRPr="00403168" w:rsidRDefault="00C6746F" w:rsidP="0040316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03168">
        <w:rPr>
          <w:rFonts w:ascii="Times New Roman" w:hAnsi="Times New Roman"/>
          <w:sz w:val="24"/>
          <w:szCs w:val="24"/>
        </w:rPr>
        <w:t xml:space="preserve">  Директор МБОУСОШ № 7</w:t>
      </w:r>
    </w:p>
    <w:p w14:paraId="4815E6BB" w14:textId="53CE6CFC" w:rsidR="00C6746F" w:rsidRPr="00403168" w:rsidRDefault="00C6746F" w:rsidP="0040316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031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03168" w:rsidRPr="00403168">
        <w:rPr>
          <w:rFonts w:ascii="Times New Roman" w:hAnsi="Times New Roman"/>
          <w:sz w:val="24"/>
          <w:szCs w:val="24"/>
        </w:rPr>
        <w:t xml:space="preserve">    </w:t>
      </w:r>
      <w:r w:rsidR="00403168">
        <w:rPr>
          <w:rFonts w:ascii="Times New Roman" w:hAnsi="Times New Roman"/>
          <w:sz w:val="24"/>
          <w:szCs w:val="24"/>
        </w:rPr>
        <w:t xml:space="preserve">  ____________</w:t>
      </w:r>
      <w:r w:rsidRPr="00403168">
        <w:rPr>
          <w:rFonts w:ascii="Times New Roman" w:hAnsi="Times New Roman"/>
          <w:sz w:val="24"/>
          <w:szCs w:val="24"/>
        </w:rPr>
        <w:t xml:space="preserve"> </w:t>
      </w:r>
      <w:r w:rsidR="00403168">
        <w:rPr>
          <w:rFonts w:ascii="Times New Roman" w:hAnsi="Times New Roman"/>
          <w:sz w:val="24"/>
          <w:szCs w:val="24"/>
        </w:rPr>
        <w:t>Н.В.Воронцова</w:t>
      </w:r>
      <w:r w:rsidRPr="00403168">
        <w:rPr>
          <w:rFonts w:ascii="Times New Roman" w:hAnsi="Times New Roman"/>
          <w:sz w:val="24"/>
          <w:szCs w:val="24"/>
        </w:rPr>
        <w:t xml:space="preserve">     </w:t>
      </w:r>
    </w:p>
    <w:p w14:paraId="2F34C0EF" w14:textId="5FCCEDDF" w:rsidR="0030358E" w:rsidRPr="00403168" w:rsidRDefault="00C6746F" w:rsidP="0040316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031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03168">
        <w:rPr>
          <w:rFonts w:ascii="Times New Roman" w:hAnsi="Times New Roman"/>
          <w:sz w:val="24"/>
          <w:szCs w:val="24"/>
        </w:rPr>
        <w:t>02.09.24</w:t>
      </w:r>
      <w:r w:rsidRPr="00403168">
        <w:rPr>
          <w:rFonts w:ascii="Times New Roman" w:hAnsi="Times New Roman"/>
          <w:sz w:val="24"/>
          <w:szCs w:val="24"/>
        </w:rPr>
        <w:t xml:space="preserve">г.  </w:t>
      </w:r>
      <w:r w:rsidR="0030358E" w:rsidRPr="004031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0358E" w:rsidRPr="00403168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25BD9534" w14:textId="77777777" w:rsidR="00630538" w:rsidRPr="0030358E" w:rsidRDefault="00630538" w:rsidP="00637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8E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r>
        <w:rPr>
          <w:rFonts w:ascii="Times New Roman" w:hAnsi="Times New Roman"/>
          <w:b/>
          <w:sz w:val="28"/>
          <w:szCs w:val="28"/>
        </w:rPr>
        <w:t xml:space="preserve">родительских </w:t>
      </w:r>
      <w:proofErr w:type="gramStart"/>
      <w:r>
        <w:rPr>
          <w:rFonts w:ascii="Times New Roman" w:hAnsi="Times New Roman"/>
          <w:b/>
          <w:sz w:val="28"/>
          <w:szCs w:val="28"/>
        </w:rPr>
        <w:t>собраний</w:t>
      </w:r>
      <w:proofErr w:type="gramEnd"/>
      <w:r w:rsidRPr="003035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 родителями обучающихся 11 класса </w:t>
      </w:r>
      <w:r w:rsidRPr="0030358E">
        <w:rPr>
          <w:rFonts w:ascii="Times New Roman" w:hAnsi="Times New Roman"/>
          <w:b/>
          <w:sz w:val="28"/>
          <w:szCs w:val="28"/>
        </w:rPr>
        <w:t>МБОУ СОШ №7</w:t>
      </w:r>
    </w:p>
    <w:p w14:paraId="4A637BE6" w14:textId="7A3298C1" w:rsidR="00403168" w:rsidRDefault="00630538" w:rsidP="00403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58E">
        <w:rPr>
          <w:rFonts w:ascii="Times New Roman" w:hAnsi="Times New Roman"/>
          <w:b/>
          <w:sz w:val="28"/>
          <w:szCs w:val="28"/>
        </w:rPr>
        <w:t>по вопросам подготовки к ГИА-11 в 20</w:t>
      </w:r>
      <w:r w:rsidR="00403168">
        <w:rPr>
          <w:rFonts w:ascii="Times New Roman" w:hAnsi="Times New Roman"/>
          <w:b/>
          <w:sz w:val="28"/>
          <w:szCs w:val="28"/>
        </w:rPr>
        <w:t>24</w:t>
      </w:r>
      <w:r w:rsidRPr="0030358E">
        <w:rPr>
          <w:rFonts w:ascii="Times New Roman" w:hAnsi="Times New Roman"/>
          <w:b/>
          <w:sz w:val="28"/>
          <w:szCs w:val="28"/>
        </w:rPr>
        <w:t>-20</w:t>
      </w:r>
      <w:r w:rsidR="00403168">
        <w:rPr>
          <w:rFonts w:ascii="Times New Roman" w:hAnsi="Times New Roman"/>
          <w:b/>
          <w:sz w:val="28"/>
          <w:szCs w:val="28"/>
        </w:rPr>
        <w:t>25</w:t>
      </w:r>
      <w:bookmarkStart w:id="0" w:name="_GoBack"/>
      <w:bookmarkEnd w:id="0"/>
      <w:r w:rsidRPr="0030358E">
        <w:rPr>
          <w:rFonts w:ascii="Times New Roman" w:hAnsi="Times New Roman"/>
          <w:b/>
          <w:sz w:val="28"/>
          <w:szCs w:val="28"/>
        </w:rPr>
        <w:t xml:space="preserve">  учебном году.</w:t>
      </w:r>
    </w:p>
    <w:tbl>
      <w:tblPr>
        <w:tblpPr w:leftFromText="180" w:rightFromText="180" w:vertAnchor="text" w:horzAnchor="margin" w:tblpX="642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277"/>
        <w:gridCol w:w="5211"/>
        <w:gridCol w:w="2962"/>
      </w:tblGrid>
      <w:tr w:rsidR="00403168" w:rsidRPr="0030358E" w14:paraId="3E5A0166" w14:textId="77777777" w:rsidTr="00947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18C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345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BEFB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91E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080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8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3168" w:rsidRPr="0030358E" w14:paraId="00F57E0C" w14:textId="77777777" w:rsidTr="00947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8C7C" w14:textId="77777777" w:rsidR="00403168" w:rsidRPr="003D0AB3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02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2049864F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</w:t>
            </w:r>
          </w:p>
          <w:p w14:paraId="3FB2452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331A6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704B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Общие вопросы подготовки к ГИА-11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34AF8E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Порядком проведения ГИА-11</w:t>
            </w:r>
          </w:p>
          <w:p w14:paraId="243FD146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4C397B" w14:textId="77777777" w:rsidR="00403168" w:rsidRPr="0030358E" w:rsidRDefault="00403168" w:rsidP="009470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F5C" w14:textId="77777777" w:rsidR="00403168" w:rsidRPr="00BC426A" w:rsidRDefault="00403168" w:rsidP="009470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A6660">
              <w:rPr>
                <w:rFonts w:ascii="Times New Roman" w:hAnsi="Times New Roman"/>
                <w:sz w:val="24"/>
                <w:szCs w:val="24"/>
              </w:rPr>
              <w:t>- доступ к системе «Сетевой город. Образование» (информация для родителей и обучающихся на до</w:t>
            </w:r>
            <w:r>
              <w:rPr>
                <w:rFonts w:ascii="Times New Roman" w:hAnsi="Times New Roman"/>
                <w:sz w:val="24"/>
                <w:szCs w:val="24"/>
              </w:rPr>
              <w:t>ске объявлений по вопросам ГИА-11</w:t>
            </w:r>
            <w:r w:rsidRPr="009A666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7FC87CC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формы проведения ГИА-11; </w:t>
            </w:r>
          </w:p>
          <w:p w14:paraId="4DF25BC0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-участники ГИА-11, порядок допуска к ГИА-11; </w:t>
            </w:r>
          </w:p>
          <w:p w14:paraId="65B6A8E4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-обязательные экзамены  и экзамены по выбору; </w:t>
            </w:r>
          </w:p>
          <w:p w14:paraId="2B7A325C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выбор предметов, сроки  и места подачи заявления на ГИА-11; </w:t>
            </w:r>
            <w:r w:rsidRPr="0030358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9EAACBF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-особенности проведения ГИА-11 по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>, иностранному языку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 и ИКТ;</w:t>
            </w:r>
          </w:p>
          <w:p w14:paraId="0AF1CD25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особенности проведения экзаменов по иностранным языкам в 2-х формах (письменный экзамен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устный-с разделом «Говорение»)</w:t>
            </w:r>
            <w:proofErr w:type="gramStart"/>
            <w:r w:rsidRPr="0030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7957A8EE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-досрочный, основной и дополнительный период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ГИА-11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F89DE9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телефон «горячей линии» региональные, муниципальные и школьные;</w:t>
            </w:r>
          </w:p>
          <w:p w14:paraId="06CEB968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-информационные ресурсы;</w:t>
            </w:r>
          </w:p>
          <w:p w14:paraId="43AB8261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-КИМ ЕГЭ-2025 (демоверсия, спецификации, кодификаторы);</w:t>
            </w:r>
          </w:p>
          <w:p w14:paraId="25B5948A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становлении почерка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обучающегося!!!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8AE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03168" w:rsidRPr="0030358E" w14:paraId="61A89DB3" w14:textId="77777777" w:rsidTr="00947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5E0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FF7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3FE750A6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23.10.24г.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9CE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2.Итоговое сочинение (изложение)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416" w14:textId="77777777" w:rsidR="00403168" w:rsidRPr="004C18F2" w:rsidRDefault="00403168" w:rsidP="00947052">
            <w:pPr>
              <w:pStyle w:val="1"/>
              <w:framePr w:hSpace="0" w:wrap="auto" w:vAnchor="margin" w:hAnchor="text" w:xAlign="left" w:yAlign="inline"/>
              <w:ind w:left="0"/>
            </w:pPr>
            <w:r w:rsidRPr="004C18F2">
              <w:rPr>
                <w:caps w:val="0"/>
              </w:rPr>
              <w:t>- итоговое сочинение (изложение) как условие допуска к гиа-11;</w:t>
            </w:r>
          </w:p>
          <w:p w14:paraId="08FD0814" w14:textId="77777777" w:rsidR="00403168" w:rsidRPr="004C18F2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 сроки, места и порядок подачи заявления на участие в написании итогового сочинения (изложения);</w:t>
            </w:r>
          </w:p>
          <w:p w14:paraId="6E2B90B3" w14:textId="77777777" w:rsidR="00403168" w:rsidRPr="004C18F2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-сроки проведения итогового сочинения </w:t>
            </w:r>
            <w:r w:rsidRPr="004C18F2">
              <w:rPr>
                <w:rFonts w:ascii="Times New Roman" w:hAnsi="Times New Roman"/>
                <w:sz w:val="28"/>
                <w:szCs w:val="28"/>
              </w:rPr>
              <w:t>(изложения);</w:t>
            </w:r>
          </w:p>
          <w:p w14:paraId="185B0E07" w14:textId="77777777" w:rsidR="00403168" w:rsidRPr="004C18F2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-порядок проведения и система оценивания итогового сочинения (изложения)  </w:t>
            </w:r>
          </w:p>
          <w:p w14:paraId="7835E4B4" w14:textId="77777777" w:rsidR="00403168" w:rsidRPr="004C18F2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-сроки, места и порядок информирования о результатах итогового сочинения (изложения);</w:t>
            </w:r>
          </w:p>
          <w:p w14:paraId="4693B624" w14:textId="77777777" w:rsidR="00403168" w:rsidRPr="004C18F2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 допуск к итоговому сочинению (изложению) в текущем учебном году;</w:t>
            </w:r>
          </w:p>
          <w:p w14:paraId="2BBF5A85" w14:textId="77777777" w:rsidR="00403168" w:rsidRDefault="00403168" w:rsidP="00947052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- телефоны «горячих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линий» муниципальные, </w:t>
            </w: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школьные</w:t>
            </w:r>
            <w:r w:rsidRPr="004C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</w:t>
            </w:r>
          </w:p>
          <w:p w14:paraId="6700792E" w14:textId="77777777" w:rsidR="00403168" w:rsidRPr="000450AD" w:rsidRDefault="00403168" w:rsidP="00947052">
            <w:pPr>
              <w:pStyle w:val="aa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Обратить внимание на единый почерк во всей работе 1 участника, а также в последующем и в бланках ЕГЭ. Этим же почерком должны выполняться экзаменационные работы в бланках ЕГЭ </w:t>
            </w:r>
            <w:proofErr w:type="gramStart"/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0450A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при наличии разного почерка работы попадают в зону особого федерального контроля)                         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3E3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О.Н...</w:t>
            </w:r>
          </w:p>
        </w:tc>
      </w:tr>
      <w:tr w:rsidR="00403168" w:rsidRPr="0030358E" w14:paraId="3225A32E" w14:textId="77777777" w:rsidTr="00947052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BBF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18F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14810641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20.11.24г.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B425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Выбор   образовательных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 высшего образования    </w:t>
            </w:r>
          </w:p>
          <w:p w14:paraId="1EE0C2B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99AC36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705807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EDD82A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8A920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102CE5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9722AE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1A7715" w14:textId="77777777" w:rsidR="00403168" w:rsidRPr="009C41B7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итогового сочинения </w:t>
            </w:r>
          </w:p>
          <w:p w14:paraId="55571C7F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30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-перечень образовательных организаций высшего образования и адреса их сайтов;</w:t>
            </w:r>
          </w:p>
          <w:p w14:paraId="66FE98D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-особенности выбора организаций высшего образования (гражданских и военных);</w:t>
            </w:r>
          </w:p>
          <w:p w14:paraId="5039CED6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-особенности выбора специальностей (направлений);</w:t>
            </w:r>
          </w:p>
          <w:p w14:paraId="54C0CF11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минимальных количествах баллов, необходимых для получения аттестатов и для поступления в ОО высшего образования</w:t>
            </w:r>
          </w:p>
          <w:p w14:paraId="03D4AB87" w14:textId="77777777" w:rsidR="00403168" w:rsidRDefault="00403168" w:rsidP="009470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5002F" w14:textId="77777777" w:rsidR="00403168" w:rsidRDefault="00403168" w:rsidP="009470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-результаты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тренировочного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  <w:p w14:paraId="70A4D001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AC2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03168" w:rsidRPr="0030358E" w14:paraId="2C191BBD" w14:textId="77777777" w:rsidTr="00947052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1FB8B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BE98D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94B88D5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25.12.24г.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D3F9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проведения ГИА-11</w:t>
            </w:r>
          </w:p>
          <w:p w14:paraId="6A0CCF54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7ABD2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67F3E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3C48B6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E4A2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EAFEC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1FEC11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0216A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FEC62A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4E6E4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-использование систем видеонаблюдения и металлоискателей при проведении экзаменов в ППЭ;</w:t>
            </w:r>
          </w:p>
          <w:p w14:paraId="251A840F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-лица, присутствующие в ППЭ, их основные полномочия при взаимодействии с участниками экзаменов;</w:t>
            </w:r>
          </w:p>
          <w:p w14:paraId="05490C05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особенности проведения экзаменов по иностранным языкам в 2-х формах (письменный экзамен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устный -  с разделом «Говорение»)</w:t>
            </w:r>
          </w:p>
          <w:p w14:paraId="5E5EC3C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-создание условий в ППЭ для участников ГИА-11,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ОВЗ;</w:t>
            </w:r>
          </w:p>
          <w:p w14:paraId="748895D5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-особенности проведения ЕГЭ по учебному предмету «Информатика и ИКТ» в компьютерной форме (КЭГЭ);</w:t>
            </w:r>
          </w:p>
          <w:p w14:paraId="36E8FA99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условий в ППЭ для участников ГИА-11 лиц ОВЗ при проведении ЕГЭ по учебному предмету «Информатика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ИКТ» в  компьютерной форм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КЭГЭ);</w:t>
            </w:r>
          </w:p>
          <w:p w14:paraId="22E2A0EA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-телефоны «горячих линий»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муниципальные и  региональные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08F9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03168" w:rsidRPr="0030358E" w14:paraId="0DF25021" w14:textId="77777777" w:rsidTr="00947052">
        <w:trPr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9EF0F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504A3" w14:textId="77777777" w:rsidR="00403168" w:rsidRPr="005E3363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7B6FDA85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  <w:r w:rsidRPr="005E33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E336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F2372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Правила поведения во время </w:t>
            </w:r>
            <w:r>
              <w:rPr>
                <w:rFonts w:ascii="Times New Roman" w:hAnsi="Times New Roman"/>
                <w:sz w:val="28"/>
                <w:szCs w:val="28"/>
              </w:rPr>
              <w:t>экзаменов в ППЭ.</w:t>
            </w:r>
          </w:p>
          <w:p w14:paraId="7E9F7B17" w14:textId="77777777" w:rsidR="00403168" w:rsidRPr="0030358E" w:rsidRDefault="00403168" w:rsidP="009470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4227C7" w14:textId="77777777" w:rsidR="00403168" w:rsidRPr="0030358E" w:rsidRDefault="00403168" w:rsidP="009470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CD209" w14:textId="77777777" w:rsidR="00403168" w:rsidRDefault="00403168" w:rsidP="009470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28DD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D77001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0B179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перечень запрещенных и допустимых средств в ППЭ;</w:t>
            </w:r>
          </w:p>
          <w:p w14:paraId="0AD56A5E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требования к порядку поведения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/>
                <w:sz w:val="28"/>
                <w:szCs w:val="28"/>
              </w:rPr>
              <w:t>ов в ППЭ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14:paraId="385E51EB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основания для удаления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с э</w:t>
            </w:r>
            <w:r>
              <w:rPr>
                <w:rFonts w:ascii="Times New Roman" w:hAnsi="Times New Roman"/>
                <w:sz w:val="28"/>
                <w:szCs w:val="28"/>
              </w:rPr>
              <w:t>кзамена за нарушение порядка проведенияГИА-11;</w:t>
            </w:r>
          </w:p>
          <w:p w14:paraId="15797FF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-процедуры завершения экзамена по уважительной причине и удаление с экзамена, ответственность за нарушение порядка.</w:t>
            </w:r>
          </w:p>
          <w:p w14:paraId="712DCC5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-правила заполнения экзаменационных бланков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соответствии с образцом):</w:t>
            </w:r>
          </w:p>
          <w:p w14:paraId="050406C3" w14:textId="77777777" w:rsidR="00403168" w:rsidRPr="00A93557" w:rsidRDefault="00403168" w:rsidP="00947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регистрации</w:t>
            </w:r>
          </w:p>
          <w:p w14:paraId="06841753" w14:textId="77777777" w:rsidR="00403168" w:rsidRPr="00A93557" w:rsidRDefault="00403168" w:rsidP="00947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ответов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№1</w:t>
            </w:r>
          </w:p>
          <w:p w14:paraId="147F6C46" w14:textId="77777777" w:rsidR="00403168" w:rsidRPr="00A93557" w:rsidRDefault="00403168" w:rsidP="009470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бланк ответов №2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93557">
              <w:rPr>
                <w:rFonts w:ascii="Times New Roman" w:hAnsi="Times New Roman"/>
                <w:i/>
                <w:sz w:val="28"/>
                <w:szCs w:val="28"/>
              </w:rPr>
              <w:t>(дополнительный бланк №2)</w:t>
            </w:r>
          </w:p>
          <w:p w14:paraId="776977D8" w14:textId="77777777" w:rsidR="00403168" w:rsidRPr="00955CF9" w:rsidRDefault="00403168" w:rsidP="009470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>почерк во всей экзаменационной работе 1 участник ГИА (при наличии разного почерка работы попадает в зону особого федерального контроля);</w:t>
            </w:r>
          </w:p>
          <w:p w14:paraId="24277F13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проведения экзаменов по «Информатика и информационно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оммуникационные технологии (ИКТ) в компьютерной форме (КЕГЭ);</w:t>
            </w:r>
          </w:p>
          <w:p w14:paraId="1A42BB1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-создание условий в ППЭ для участников ГИА-11,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ОВЗ «Информатика и информационно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оммуникационные технологии (ИКТ)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компьютерной форме (КЕГЭ);</w:t>
            </w:r>
          </w:p>
          <w:p w14:paraId="0D0F59BD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-телефоны «горячих линий»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муниципальные и  региональные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63FB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03168" w:rsidRPr="0030358E" w14:paraId="01A54EA2" w14:textId="77777777" w:rsidTr="00947052">
        <w:trPr>
          <w:trHeight w:val="2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8C174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5336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54DF10D0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19.03.25г.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4DF5F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 и продолжительность экзаменов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9F0E4" w14:textId="77777777" w:rsidR="00403168" w:rsidRDefault="00403168" w:rsidP="00947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проведения ГИА-11;</w:t>
            </w:r>
          </w:p>
          <w:p w14:paraId="1DAB2935" w14:textId="77777777" w:rsidR="00403168" w:rsidRDefault="00403168" w:rsidP="00947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и условия пересдачи экзаменов (досрочное завершение, неявка на экзамен по уважительной причине, удаление, получение неудовлетворительных результатов по обязательным предметам);</w:t>
            </w:r>
          </w:p>
          <w:p w14:paraId="4A588994" w14:textId="77777777" w:rsidR="00403168" w:rsidRDefault="00403168" w:rsidP="00947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продолжительность экзаменов;</w:t>
            </w:r>
          </w:p>
          <w:p w14:paraId="41A2DCDD" w14:textId="77777777" w:rsidR="00403168" w:rsidRDefault="00403168" w:rsidP="00947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материалы, которые можно использовать на экзаменах;</w:t>
            </w:r>
          </w:p>
          <w:p w14:paraId="1FFFEBEB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и места получения результатов ГИА-11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63D9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  <w:tr w:rsidR="00403168" w:rsidRPr="0030358E" w14:paraId="53FF5F3D" w14:textId="77777777" w:rsidTr="009470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550" w14:textId="77777777" w:rsidR="00403168" w:rsidRPr="0030358E" w:rsidRDefault="00403168" w:rsidP="0094705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B3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0014E05E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23.04.25г.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BB9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Апелляции по процедуре проведения экзамена и о несогласии с выставленными баллами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D2E" w14:textId="77777777" w:rsidR="00403168" w:rsidRPr="0030358E" w:rsidRDefault="00403168" w:rsidP="00947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 xml:space="preserve">- апелляция, её виды; </w:t>
            </w:r>
          </w:p>
          <w:p w14:paraId="7233FE12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 правила  и сроки подачи и рассмотрения апелляций;</w:t>
            </w:r>
          </w:p>
          <w:p w14:paraId="4FA6F9DD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-порядок работы конфликтной комиссии (формы рассмотрения апелляции: дистанционная*, очная и без участия апеллянта);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CC80E8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- получение результатов рассмотрения апелляций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7A1427" w14:textId="77777777" w:rsidR="00403168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телефоны «горячих линий»;</w:t>
            </w:r>
          </w:p>
          <w:p w14:paraId="51640E22" w14:textId="77777777" w:rsidR="00403168" w:rsidRPr="00955CF9" w:rsidRDefault="00403168" w:rsidP="009470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Обратить внимание обучающихся и их родителей (законных представителей), что </w:t>
            </w:r>
            <w:proofErr w:type="gramStart"/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>самая</w:t>
            </w:r>
            <w:proofErr w:type="gramEnd"/>
            <w:r w:rsidRPr="00955CF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оптимальная форма-дистанционная.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2C2" w14:textId="77777777" w:rsidR="00403168" w:rsidRPr="0030358E" w:rsidRDefault="00403168" w:rsidP="0094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8E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  <w:r w:rsidRPr="003035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358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0358E">
              <w:rPr>
                <w:rFonts w:ascii="Times New Roman" w:hAnsi="Times New Roman"/>
                <w:sz w:val="28"/>
                <w:szCs w:val="28"/>
              </w:rPr>
              <w:t>.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С.С., Шевчук О.Н..</w:t>
            </w:r>
          </w:p>
        </w:tc>
      </w:tr>
    </w:tbl>
    <w:p w14:paraId="65951406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E127B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87CC87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E3AB3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DEAED6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5F7FF" w14:textId="77777777" w:rsidR="00403168" w:rsidRDefault="00403168" w:rsidP="00630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61005" w14:textId="77777777" w:rsidR="004C5F35" w:rsidRPr="0030358E" w:rsidRDefault="004C5F35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EE14F0F" w14:textId="77777777" w:rsidR="000F1260" w:rsidRPr="0030358E" w:rsidRDefault="004C5F35" w:rsidP="004C5F35">
      <w:pPr>
        <w:spacing w:after="0"/>
        <w:rPr>
          <w:rFonts w:ascii="Times New Roman" w:hAnsi="Times New Roman"/>
          <w:i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74A2B19C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2084B29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DC4540D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FD9409B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C90318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62C9033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548D9339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5655D2A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57F9F3F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C0D0568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1A95589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6E74BC1F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F61E99A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A4B61A2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8ED4F87" w14:textId="77777777" w:rsidR="000F1260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4310D96A" w14:textId="77777777" w:rsidR="00EC75A9" w:rsidRPr="0030358E" w:rsidRDefault="000F1260" w:rsidP="004C5F35">
      <w:pPr>
        <w:spacing w:after="0"/>
        <w:rPr>
          <w:rFonts w:ascii="Times New Roman" w:hAnsi="Times New Roman"/>
          <w:i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78719C95" w14:textId="77777777" w:rsidR="00EC75A9" w:rsidRPr="0030358E" w:rsidRDefault="00EC75A9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3991019B" w14:textId="77777777" w:rsidR="00EC75A9" w:rsidRPr="0030358E" w:rsidRDefault="00EC75A9" w:rsidP="004C5F35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AF76C5B" w14:textId="77777777" w:rsidR="0030358E" w:rsidRPr="0030358E" w:rsidRDefault="00EC75A9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0358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F1260" w:rsidRPr="0030358E">
        <w:rPr>
          <w:rFonts w:ascii="Times New Roman" w:hAnsi="Times New Roman"/>
          <w:i/>
          <w:sz w:val="28"/>
          <w:szCs w:val="28"/>
        </w:rPr>
        <w:t xml:space="preserve">   </w:t>
      </w:r>
      <w:r w:rsidR="0030358E" w:rsidRPr="00303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30358E" w:rsidRPr="0030358E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510498C1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864F8B5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A6145E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68211B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CAE32C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79EB13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3BF473" w14:textId="77777777" w:rsidR="0030358E" w:rsidRPr="0030358E" w:rsidRDefault="0030358E" w:rsidP="0030358E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after="0" w:line="317" w:lineRule="exact"/>
        <w:ind w:left="12036" w:hanging="47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49784" w14:textId="77777777" w:rsidR="0039401D" w:rsidRDefault="0039401D">
      <w:pPr>
        <w:rPr>
          <w:rFonts w:ascii="Times New Roman" w:hAnsi="Times New Roman"/>
          <w:sz w:val="28"/>
          <w:szCs w:val="28"/>
        </w:rPr>
      </w:pPr>
    </w:p>
    <w:sectPr w:rsidR="0039401D" w:rsidSect="0030358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B3F12" w14:textId="77777777" w:rsidR="00B95BA4" w:rsidRDefault="00B95BA4" w:rsidP="00194A39">
      <w:pPr>
        <w:spacing w:after="0" w:line="240" w:lineRule="auto"/>
      </w:pPr>
      <w:r>
        <w:separator/>
      </w:r>
    </w:p>
  </w:endnote>
  <w:endnote w:type="continuationSeparator" w:id="0">
    <w:p w14:paraId="49852847" w14:textId="77777777" w:rsidR="00B95BA4" w:rsidRDefault="00B95BA4" w:rsidP="0019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26AA" w14:textId="77777777" w:rsidR="00B95BA4" w:rsidRDefault="00B95BA4" w:rsidP="00194A39">
      <w:pPr>
        <w:spacing w:after="0" w:line="240" w:lineRule="auto"/>
      </w:pPr>
      <w:r>
        <w:separator/>
      </w:r>
    </w:p>
  </w:footnote>
  <w:footnote w:type="continuationSeparator" w:id="0">
    <w:p w14:paraId="7704C59E" w14:textId="77777777" w:rsidR="00B95BA4" w:rsidRDefault="00B95BA4" w:rsidP="0019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943"/>
    <w:multiLevelType w:val="hybridMultilevel"/>
    <w:tmpl w:val="F61C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69FC"/>
    <w:multiLevelType w:val="hybridMultilevel"/>
    <w:tmpl w:val="6154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5E0"/>
    <w:multiLevelType w:val="hybridMultilevel"/>
    <w:tmpl w:val="17045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E53A5"/>
    <w:multiLevelType w:val="hybridMultilevel"/>
    <w:tmpl w:val="2BBA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2F91"/>
    <w:multiLevelType w:val="hybridMultilevel"/>
    <w:tmpl w:val="782E145A"/>
    <w:lvl w:ilvl="0" w:tplc="15060A7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E56DD"/>
    <w:multiLevelType w:val="hybridMultilevel"/>
    <w:tmpl w:val="66DA1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6240A9"/>
    <w:multiLevelType w:val="hybridMultilevel"/>
    <w:tmpl w:val="B1D84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B65DB"/>
    <w:multiLevelType w:val="hybridMultilevel"/>
    <w:tmpl w:val="AD2C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A1982"/>
    <w:multiLevelType w:val="hybridMultilevel"/>
    <w:tmpl w:val="2CB81DAA"/>
    <w:lvl w:ilvl="0" w:tplc="5D26D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23090"/>
    <w:multiLevelType w:val="hybridMultilevel"/>
    <w:tmpl w:val="17045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30062D"/>
    <w:multiLevelType w:val="hybridMultilevel"/>
    <w:tmpl w:val="66DA1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2"/>
    <w:rsid w:val="000450AD"/>
    <w:rsid w:val="00046512"/>
    <w:rsid w:val="00053328"/>
    <w:rsid w:val="000610C5"/>
    <w:rsid w:val="000A34F6"/>
    <w:rsid w:val="000A7751"/>
    <w:rsid w:val="000D2362"/>
    <w:rsid w:val="000D6BD3"/>
    <w:rsid w:val="000E1150"/>
    <w:rsid w:val="000F1260"/>
    <w:rsid w:val="000F3F6A"/>
    <w:rsid w:val="001203D1"/>
    <w:rsid w:val="0012301A"/>
    <w:rsid w:val="00153672"/>
    <w:rsid w:val="00166328"/>
    <w:rsid w:val="00176CA5"/>
    <w:rsid w:val="001923AD"/>
    <w:rsid w:val="00193411"/>
    <w:rsid w:val="00194A39"/>
    <w:rsid w:val="001B492A"/>
    <w:rsid w:val="002069F1"/>
    <w:rsid w:val="0021072D"/>
    <w:rsid w:val="0021109A"/>
    <w:rsid w:val="00231C88"/>
    <w:rsid w:val="00252396"/>
    <w:rsid w:val="00272249"/>
    <w:rsid w:val="002A3806"/>
    <w:rsid w:val="002B69C7"/>
    <w:rsid w:val="002E4730"/>
    <w:rsid w:val="0030358E"/>
    <w:rsid w:val="00313FE3"/>
    <w:rsid w:val="003230C5"/>
    <w:rsid w:val="0033687A"/>
    <w:rsid w:val="003568A9"/>
    <w:rsid w:val="0039401D"/>
    <w:rsid w:val="003D0AB3"/>
    <w:rsid w:val="003E47BC"/>
    <w:rsid w:val="00403168"/>
    <w:rsid w:val="00412493"/>
    <w:rsid w:val="004209C1"/>
    <w:rsid w:val="00431B41"/>
    <w:rsid w:val="004423E0"/>
    <w:rsid w:val="00452FB3"/>
    <w:rsid w:val="0045582A"/>
    <w:rsid w:val="004720D4"/>
    <w:rsid w:val="0047427B"/>
    <w:rsid w:val="0049074B"/>
    <w:rsid w:val="00492D5F"/>
    <w:rsid w:val="004943DF"/>
    <w:rsid w:val="004A4C83"/>
    <w:rsid w:val="004C18F2"/>
    <w:rsid w:val="004C5F35"/>
    <w:rsid w:val="00505959"/>
    <w:rsid w:val="00517E35"/>
    <w:rsid w:val="00521807"/>
    <w:rsid w:val="00522CF0"/>
    <w:rsid w:val="00584B04"/>
    <w:rsid w:val="005858EF"/>
    <w:rsid w:val="005A7AF7"/>
    <w:rsid w:val="005E3363"/>
    <w:rsid w:val="005F75BD"/>
    <w:rsid w:val="00602065"/>
    <w:rsid w:val="0060533F"/>
    <w:rsid w:val="00622ED0"/>
    <w:rsid w:val="006276D4"/>
    <w:rsid w:val="00630538"/>
    <w:rsid w:val="00632D46"/>
    <w:rsid w:val="00662F3C"/>
    <w:rsid w:val="00675143"/>
    <w:rsid w:val="006772CC"/>
    <w:rsid w:val="0069180D"/>
    <w:rsid w:val="006C5828"/>
    <w:rsid w:val="006D4726"/>
    <w:rsid w:val="006E5642"/>
    <w:rsid w:val="007003D0"/>
    <w:rsid w:val="00723B80"/>
    <w:rsid w:val="007314B0"/>
    <w:rsid w:val="007350D2"/>
    <w:rsid w:val="00767439"/>
    <w:rsid w:val="007706E2"/>
    <w:rsid w:val="00776FA2"/>
    <w:rsid w:val="007772F2"/>
    <w:rsid w:val="00796E56"/>
    <w:rsid w:val="007A16FC"/>
    <w:rsid w:val="007B7816"/>
    <w:rsid w:val="007C10A2"/>
    <w:rsid w:val="00806420"/>
    <w:rsid w:val="00823BC3"/>
    <w:rsid w:val="00833CFC"/>
    <w:rsid w:val="00847A2D"/>
    <w:rsid w:val="00854154"/>
    <w:rsid w:val="00856B43"/>
    <w:rsid w:val="00865CB4"/>
    <w:rsid w:val="00883940"/>
    <w:rsid w:val="008961F2"/>
    <w:rsid w:val="008D4BE6"/>
    <w:rsid w:val="0091577A"/>
    <w:rsid w:val="00920A7E"/>
    <w:rsid w:val="00921208"/>
    <w:rsid w:val="00955CF9"/>
    <w:rsid w:val="009C41B7"/>
    <w:rsid w:val="009D3E49"/>
    <w:rsid w:val="009F7F39"/>
    <w:rsid w:val="00A1371D"/>
    <w:rsid w:val="00A24798"/>
    <w:rsid w:val="00A50A5A"/>
    <w:rsid w:val="00A74072"/>
    <w:rsid w:val="00A83664"/>
    <w:rsid w:val="00A876CF"/>
    <w:rsid w:val="00A91D45"/>
    <w:rsid w:val="00A93557"/>
    <w:rsid w:val="00AD0C75"/>
    <w:rsid w:val="00AE68C1"/>
    <w:rsid w:val="00AF5C04"/>
    <w:rsid w:val="00B065ED"/>
    <w:rsid w:val="00B40969"/>
    <w:rsid w:val="00B76D75"/>
    <w:rsid w:val="00B86C90"/>
    <w:rsid w:val="00B91C28"/>
    <w:rsid w:val="00B95BA4"/>
    <w:rsid w:val="00BB2888"/>
    <w:rsid w:val="00BB6BCC"/>
    <w:rsid w:val="00BC426A"/>
    <w:rsid w:val="00BC5891"/>
    <w:rsid w:val="00C0612F"/>
    <w:rsid w:val="00C27B1F"/>
    <w:rsid w:val="00C54A32"/>
    <w:rsid w:val="00C6746F"/>
    <w:rsid w:val="00C92E47"/>
    <w:rsid w:val="00C96AD9"/>
    <w:rsid w:val="00CA198C"/>
    <w:rsid w:val="00CB545E"/>
    <w:rsid w:val="00CC783B"/>
    <w:rsid w:val="00D10120"/>
    <w:rsid w:val="00D13AD4"/>
    <w:rsid w:val="00D71A4F"/>
    <w:rsid w:val="00D95ECF"/>
    <w:rsid w:val="00DB3022"/>
    <w:rsid w:val="00DF665A"/>
    <w:rsid w:val="00E10687"/>
    <w:rsid w:val="00E304DC"/>
    <w:rsid w:val="00E50608"/>
    <w:rsid w:val="00EA7B1C"/>
    <w:rsid w:val="00EB24FF"/>
    <w:rsid w:val="00EC200A"/>
    <w:rsid w:val="00EC70DF"/>
    <w:rsid w:val="00EC75A9"/>
    <w:rsid w:val="00EE1043"/>
    <w:rsid w:val="00F07823"/>
    <w:rsid w:val="00F12A22"/>
    <w:rsid w:val="00F442FC"/>
    <w:rsid w:val="00F57C40"/>
    <w:rsid w:val="00F746B8"/>
    <w:rsid w:val="00FA4FDA"/>
    <w:rsid w:val="00FB32E5"/>
    <w:rsid w:val="00FC633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C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">
    <w:name w:val="toc 1"/>
    <w:basedOn w:val="a"/>
    <w:next w:val="a"/>
    <w:autoRedefine/>
    <w:uiPriority w:val="99"/>
    <w:rsid w:val="004C18F2"/>
    <w:pPr>
      <w:framePr w:hSpace="180" w:wrap="around" w:vAnchor="text" w:hAnchor="margin" w:x="642" w:y="116"/>
      <w:tabs>
        <w:tab w:val="left" w:pos="480"/>
        <w:tab w:val="right" w:pos="9345"/>
      </w:tabs>
      <w:spacing w:after="0" w:line="240" w:lineRule="auto"/>
      <w:ind w:left="192"/>
    </w:pPr>
    <w:rPr>
      <w:rFonts w:ascii="Times New Roman" w:eastAsia="Times New Roman" w:hAnsi="Times New Roman"/>
      <w:caps/>
      <w:noProof/>
      <w:sz w:val="28"/>
      <w:szCs w:val="28"/>
      <w:lang w:eastAsia="ru-RU"/>
    </w:rPr>
  </w:style>
  <w:style w:type="character" w:styleId="a5">
    <w:name w:val="Hyperlink"/>
    <w:uiPriority w:val="99"/>
    <w:rsid w:val="00833CFC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C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A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A3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746B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577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3C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">
    <w:name w:val="toc 1"/>
    <w:basedOn w:val="a"/>
    <w:next w:val="a"/>
    <w:autoRedefine/>
    <w:uiPriority w:val="99"/>
    <w:rsid w:val="004C18F2"/>
    <w:pPr>
      <w:framePr w:hSpace="180" w:wrap="around" w:vAnchor="text" w:hAnchor="margin" w:x="642" w:y="116"/>
      <w:tabs>
        <w:tab w:val="left" w:pos="480"/>
        <w:tab w:val="right" w:pos="9345"/>
      </w:tabs>
      <w:spacing w:after="0" w:line="240" w:lineRule="auto"/>
      <w:ind w:left="192"/>
    </w:pPr>
    <w:rPr>
      <w:rFonts w:ascii="Times New Roman" w:eastAsia="Times New Roman" w:hAnsi="Times New Roman"/>
      <w:caps/>
      <w:noProof/>
      <w:sz w:val="28"/>
      <w:szCs w:val="28"/>
      <w:lang w:eastAsia="ru-RU"/>
    </w:rPr>
  </w:style>
  <w:style w:type="character" w:styleId="a5">
    <w:name w:val="Hyperlink"/>
    <w:uiPriority w:val="99"/>
    <w:rsid w:val="00833CFC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CF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4A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9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A39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746B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57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44F2-CA1E-435B-BF71-B3C9D4EA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20</cp:revision>
  <cp:lastPrinted>2022-11-21T12:04:00Z</cp:lastPrinted>
  <dcterms:created xsi:type="dcterms:W3CDTF">2022-11-21T10:23:00Z</dcterms:created>
  <dcterms:modified xsi:type="dcterms:W3CDTF">2024-10-04T19:40:00Z</dcterms:modified>
</cp:coreProperties>
</file>